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77" w:rsidRPr="00920D77" w:rsidRDefault="00920D77">
      <w:pPr>
        <w:rPr>
          <w:rFonts w:ascii="Arial" w:hAnsi="Arial" w:cs="Arial"/>
          <w:i/>
          <w:iCs/>
          <w:color w:val="FF0000"/>
          <w:sz w:val="28"/>
          <w:szCs w:val="28"/>
        </w:rPr>
      </w:pPr>
      <w:r w:rsidRPr="00920D77">
        <w:rPr>
          <w:rFonts w:ascii="Arial" w:hAnsi="Arial" w:cs="Arial"/>
          <w:i/>
          <w:iCs/>
          <w:color w:val="FF0000"/>
          <w:sz w:val="28"/>
          <w:szCs w:val="28"/>
        </w:rPr>
        <w:t>A Product For/About You!</w:t>
      </w:r>
    </w:p>
    <w:p w:rsidR="00920D77" w:rsidRDefault="00920D77">
      <w:pPr>
        <w:rPr>
          <w:rFonts w:ascii="Arial" w:hAnsi="Arial" w:cs="Arial"/>
          <w:i/>
          <w:iCs/>
          <w:color w:val="363636"/>
        </w:rPr>
      </w:pPr>
      <w:bookmarkStart w:id="0" w:name="_GoBack"/>
      <w:bookmarkEnd w:id="0"/>
    </w:p>
    <w:p w:rsidR="006925FD" w:rsidRDefault="00920D77">
      <w:r>
        <w:rPr>
          <w:rFonts w:ascii="Arial" w:hAnsi="Arial" w:cs="Arial"/>
          <w:i/>
          <w:iCs/>
          <w:color w:val="363636"/>
        </w:rPr>
        <w:t>Determine an item you could purchase at a Wal-Mart that best describes you and your personality. Try to think about how people describe you or the description that your friends use to introduce you to someone new. Once you have some characteristics or personal qualities, think of a product that would fit those characteristics or qualities. Then, explain how this product represents you and your qualities or characteristics</w:t>
      </w:r>
    </w:p>
    <w:sectPr w:rsidR="00692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77"/>
    <w:rsid w:val="006925FD"/>
    <w:rsid w:val="0092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Stepanek</dc:creator>
  <cp:lastModifiedBy>Holly Stepanek</cp:lastModifiedBy>
  <cp:revision>1</cp:revision>
  <dcterms:created xsi:type="dcterms:W3CDTF">2013-09-05T18:38:00Z</dcterms:created>
  <dcterms:modified xsi:type="dcterms:W3CDTF">2013-09-05T18:39:00Z</dcterms:modified>
</cp:coreProperties>
</file>