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1E" w:rsidRPr="003474EB" w:rsidRDefault="003474EB" w:rsidP="003474EB">
      <w:pPr>
        <w:jc w:val="center"/>
        <w:rPr>
          <w:rFonts w:ascii="Kristen ITC" w:hAnsi="Kristen ITC"/>
          <w:b/>
          <w:sz w:val="32"/>
          <w:szCs w:val="32"/>
        </w:rPr>
      </w:pPr>
      <w:r w:rsidRPr="003474EB">
        <w:rPr>
          <w:rFonts w:ascii="Kristen ITC" w:hAnsi="Kristen ITC"/>
          <w:b/>
          <w:sz w:val="32"/>
          <w:szCs w:val="32"/>
        </w:rPr>
        <w:t>Activity – Saving for Home Repairs</w:t>
      </w:r>
    </w:p>
    <w:p w:rsidR="003474EB" w:rsidRPr="003474EB" w:rsidRDefault="003474EB">
      <w:pPr>
        <w:rPr>
          <w:rFonts w:ascii="Trebuchet MS" w:hAnsi="Trebuchet MS"/>
          <w:sz w:val="24"/>
          <w:szCs w:val="24"/>
        </w:rPr>
      </w:pPr>
      <w:r w:rsidRPr="003474EB">
        <w:rPr>
          <w:rFonts w:ascii="Trebuchet MS" w:hAnsi="Trebuchet MS"/>
          <w:sz w:val="24"/>
          <w:szCs w:val="24"/>
        </w:rPr>
        <w:t xml:space="preserve">One of the biggest expenses a person will encounter will be the purchase and maintenance of a home.  Everyone who owns a home should set up a savings plan to prepare for future home repairs.  </w:t>
      </w:r>
    </w:p>
    <w:p w:rsidR="003474EB" w:rsidRDefault="003474EB" w:rsidP="003474EB">
      <w:pPr>
        <w:pStyle w:val="ListParagraph"/>
        <w:numPr>
          <w:ilvl w:val="0"/>
          <w:numId w:val="1"/>
        </w:numPr>
        <w:rPr>
          <w:rFonts w:ascii="Trebuchet MS" w:hAnsi="Trebuchet MS"/>
          <w:sz w:val="24"/>
          <w:szCs w:val="24"/>
        </w:rPr>
      </w:pPr>
      <w:r w:rsidRPr="003474EB">
        <w:rPr>
          <w:rFonts w:ascii="Trebuchet MS" w:hAnsi="Trebuchet MS"/>
          <w:sz w:val="24"/>
          <w:szCs w:val="24"/>
        </w:rPr>
        <w:t xml:space="preserve"> The chart below illustrates the projected life expectancy of various components of a home and the expected cost to replace them.  Calculate the amount that needs to be saved each month to ensure that the cost of replacement can be met. Assume that no interest is accrued on the savings.  The first </w:t>
      </w:r>
      <w:r w:rsidR="00344982">
        <w:rPr>
          <w:rFonts w:ascii="Trebuchet MS" w:hAnsi="Trebuchet MS"/>
          <w:sz w:val="24"/>
          <w:szCs w:val="24"/>
        </w:rPr>
        <w:t xml:space="preserve">two </w:t>
      </w:r>
      <w:r w:rsidRPr="003474EB">
        <w:rPr>
          <w:rFonts w:ascii="Trebuchet MS" w:hAnsi="Trebuchet MS"/>
          <w:sz w:val="24"/>
          <w:szCs w:val="24"/>
        </w:rPr>
        <w:t>calculation</w:t>
      </w:r>
      <w:r w:rsidR="00344982">
        <w:rPr>
          <w:rFonts w:ascii="Trebuchet MS" w:hAnsi="Trebuchet MS"/>
          <w:sz w:val="24"/>
          <w:szCs w:val="24"/>
        </w:rPr>
        <w:t>s</w:t>
      </w:r>
      <w:r w:rsidRPr="003474EB">
        <w:rPr>
          <w:rFonts w:ascii="Trebuchet MS" w:hAnsi="Trebuchet MS"/>
          <w:sz w:val="24"/>
          <w:szCs w:val="24"/>
        </w:rPr>
        <w:t xml:space="preserve"> ha</w:t>
      </w:r>
      <w:r w:rsidR="00344982">
        <w:rPr>
          <w:rFonts w:ascii="Trebuchet MS" w:hAnsi="Trebuchet MS"/>
          <w:sz w:val="24"/>
          <w:szCs w:val="24"/>
        </w:rPr>
        <w:t>ve</w:t>
      </w:r>
      <w:r w:rsidRPr="003474EB">
        <w:rPr>
          <w:rFonts w:ascii="Trebuchet MS" w:hAnsi="Trebuchet MS"/>
          <w:sz w:val="24"/>
          <w:szCs w:val="24"/>
        </w:rPr>
        <w:t xml:space="preserve"> been done for you.</w:t>
      </w:r>
    </w:p>
    <w:p w:rsidR="00FB068E" w:rsidRDefault="00FB068E" w:rsidP="00FB068E">
      <w:pPr>
        <w:ind w:left="720"/>
        <w:rPr>
          <w:rFonts w:ascii="Trebuchet MS" w:hAnsi="Trebuchet MS"/>
          <w:sz w:val="24"/>
          <w:szCs w:val="24"/>
        </w:rPr>
      </w:pPr>
      <w:bookmarkStart w:id="0" w:name="_GoBack"/>
      <w:r w:rsidRPr="00FB068E">
        <w:rPr>
          <w:rFonts w:ascii="Trebuchet MS" w:hAnsi="Trebuchet MS"/>
          <w:b/>
          <w:sz w:val="24"/>
          <w:szCs w:val="24"/>
        </w:rPr>
        <w:t>Step 1:</w:t>
      </w:r>
      <w:r>
        <w:rPr>
          <w:rFonts w:ascii="Trebuchet MS" w:hAnsi="Trebuchet MS"/>
          <w:sz w:val="24"/>
          <w:szCs w:val="24"/>
        </w:rPr>
        <w:t xml:space="preserve"> </w:t>
      </w:r>
      <w:bookmarkEnd w:id="0"/>
      <w:r>
        <w:rPr>
          <w:rFonts w:ascii="Trebuchet MS" w:hAnsi="Trebuchet MS"/>
          <w:sz w:val="24"/>
          <w:szCs w:val="24"/>
        </w:rPr>
        <w:t>Take the life expectancy in years and multiply by 12 to give you the number of months.</w:t>
      </w:r>
    </w:p>
    <w:p w:rsidR="00FB068E" w:rsidRPr="00FB068E" w:rsidRDefault="00FB068E" w:rsidP="00FB068E">
      <w:pPr>
        <w:ind w:left="720"/>
        <w:rPr>
          <w:rFonts w:ascii="Trebuchet MS" w:hAnsi="Trebuchet MS"/>
          <w:sz w:val="24"/>
          <w:szCs w:val="24"/>
        </w:rPr>
      </w:pPr>
      <w:r w:rsidRPr="00FB068E">
        <w:rPr>
          <w:rFonts w:ascii="Trebuchet MS" w:hAnsi="Trebuchet MS"/>
          <w:b/>
          <w:sz w:val="24"/>
          <w:szCs w:val="24"/>
        </w:rPr>
        <w:t>Step 2:</w:t>
      </w:r>
      <w:r>
        <w:rPr>
          <w:rFonts w:ascii="Trebuchet MS" w:hAnsi="Trebuchet MS"/>
          <w:sz w:val="24"/>
          <w:szCs w:val="24"/>
        </w:rPr>
        <w:t xml:space="preserve">  Take the expected replacement cost and divide by the number of months (from Step 1).  </w:t>
      </w:r>
      <w:proofErr w:type="gramStart"/>
      <w:r>
        <w:rPr>
          <w:rFonts w:ascii="Trebuchet MS" w:hAnsi="Trebuchet MS"/>
          <w:sz w:val="24"/>
          <w:szCs w:val="24"/>
        </w:rPr>
        <w:t>Round to the nearest two decimals.</w:t>
      </w:r>
      <w:proofErr w:type="gramEnd"/>
    </w:p>
    <w:p w:rsidR="003474EB" w:rsidRPr="003474EB" w:rsidRDefault="003474EB" w:rsidP="003474EB">
      <w:pPr>
        <w:rPr>
          <w:rFonts w:ascii="Trebuchet MS" w:hAnsi="Trebuchet MS"/>
          <w:sz w:val="24"/>
          <w:szCs w:val="24"/>
        </w:rPr>
      </w:pPr>
    </w:p>
    <w:tbl>
      <w:tblPr>
        <w:tblStyle w:val="TableGrid"/>
        <w:tblW w:w="10980" w:type="dxa"/>
        <w:tblInd w:w="-612" w:type="dxa"/>
        <w:tblLook w:val="04A0" w:firstRow="1" w:lastRow="0" w:firstColumn="1" w:lastColumn="0" w:noHBand="0" w:noVBand="1"/>
      </w:tblPr>
      <w:tblGrid>
        <w:gridCol w:w="2340"/>
        <w:gridCol w:w="2520"/>
        <w:gridCol w:w="1710"/>
        <w:gridCol w:w="4410"/>
      </w:tblGrid>
      <w:tr w:rsidR="003474EB" w:rsidRPr="003474EB" w:rsidTr="0063005F">
        <w:tc>
          <w:tcPr>
            <w:tcW w:w="2340" w:type="dxa"/>
          </w:tcPr>
          <w:p w:rsidR="003474EB" w:rsidRPr="003474EB" w:rsidRDefault="003474EB" w:rsidP="003474EB">
            <w:pPr>
              <w:rPr>
                <w:rFonts w:ascii="Trebuchet MS" w:hAnsi="Trebuchet MS"/>
                <w:sz w:val="24"/>
                <w:szCs w:val="24"/>
              </w:rPr>
            </w:pPr>
          </w:p>
        </w:tc>
        <w:tc>
          <w:tcPr>
            <w:tcW w:w="2520" w:type="dxa"/>
          </w:tcPr>
          <w:p w:rsidR="0063005F" w:rsidRDefault="003474EB" w:rsidP="003474EB">
            <w:pPr>
              <w:rPr>
                <w:rFonts w:ascii="Trebuchet MS" w:hAnsi="Trebuchet MS"/>
                <w:b/>
                <w:sz w:val="24"/>
                <w:szCs w:val="24"/>
              </w:rPr>
            </w:pPr>
            <w:r w:rsidRPr="006970DE">
              <w:rPr>
                <w:rFonts w:ascii="Trebuchet MS" w:hAnsi="Trebuchet MS"/>
                <w:b/>
                <w:sz w:val="24"/>
                <w:szCs w:val="24"/>
              </w:rPr>
              <w:t>Life Expectancy</w:t>
            </w:r>
          </w:p>
          <w:p w:rsidR="003474EB" w:rsidRPr="006970DE" w:rsidRDefault="003474EB" w:rsidP="003474EB">
            <w:pPr>
              <w:rPr>
                <w:rFonts w:ascii="Trebuchet MS" w:hAnsi="Trebuchet MS"/>
                <w:b/>
                <w:sz w:val="24"/>
                <w:szCs w:val="24"/>
              </w:rPr>
            </w:pPr>
            <w:r w:rsidRPr="006970DE">
              <w:rPr>
                <w:rFonts w:ascii="Trebuchet MS" w:hAnsi="Trebuchet MS"/>
                <w:b/>
                <w:sz w:val="24"/>
                <w:szCs w:val="24"/>
              </w:rPr>
              <w:t xml:space="preserve"> (in years)</w:t>
            </w:r>
          </w:p>
        </w:tc>
        <w:tc>
          <w:tcPr>
            <w:tcW w:w="1710" w:type="dxa"/>
          </w:tcPr>
          <w:p w:rsidR="003474EB" w:rsidRPr="006970DE" w:rsidRDefault="003474EB" w:rsidP="003474EB">
            <w:pPr>
              <w:rPr>
                <w:rFonts w:ascii="Trebuchet MS" w:hAnsi="Trebuchet MS"/>
                <w:b/>
                <w:sz w:val="24"/>
                <w:szCs w:val="24"/>
              </w:rPr>
            </w:pPr>
            <w:r w:rsidRPr="006970DE">
              <w:rPr>
                <w:rFonts w:ascii="Trebuchet MS" w:hAnsi="Trebuchet MS"/>
                <w:b/>
                <w:sz w:val="24"/>
                <w:szCs w:val="24"/>
              </w:rPr>
              <w:t>Expected Replacement Cost</w:t>
            </w:r>
          </w:p>
        </w:tc>
        <w:tc>
          <w:tcPr>
            <w:tcW w:w="4410" w:type="dxa"/>
          </w:tcPr>
          <w:p w:rsidR="003474EB" w:rsidRDefault="003474EB" w:rsidP="003474EB">
            <w:pPr>
              <w:rPr>
                <w:rFonts w:ascii="Trebuchet MS" w:hAnsi="Trebuchet MS"/>
                <w:b/>
                <w:sz w:val="24"/>
                <w:szCs w:val="24"/>
              </w:rPr>
            </w:pPr>
            <w:r w:rsidRPr="006970DE">
              <w:rPr>
                <w:rFonts w:ascii="Trebuchet MS" w:hAnsi="Trebuchet MS"/>
                <w:b/>
                <w:sz w:val="24"/>
                <w:szCs w:val="24"/>
              </w:rPr>
              <w:t>Monthly Savings Required</w:t>
            </w:r>
          </w:p>
          <w:p w:rsidR="00344982" w:rsidRDefault="00344982" w:rsidP="003474EB">
            <w:pPr>
              <w:rPr>
                <w:rFonts w:ascii="Trebuchet MS" w:hAnsi="Trebuchet MS"/>
                <w:b/>
                <w:sz w:val="24"/>
                <w:szCs w:val="24"/>
              </w:rPr>
            </w:pPr>
            <w:r>
              <w:rPr>
                <w:rFonts w:ascii="Trebuchet MS" w:hAnsi="Trebuchet MS"/>
                <w:b/>
                <w:sz w:val="24"/>
                <w:szCs w:val="24"/>
              </w:rPr>
              <w:t xml:space="preserve">Follow Step 1. &amp; 2. </w:t>
            </w:r>
          </w:p>
          <w:p w:rsidR="00647882" w:rsidRPr="006970DE" w:rsidRDefault="00647882" w:rsidP="003474EB">
            <w:pPr>
              <w:rPr>
                <w:rFonts w:ascii="Trebuchet MS" w:hAnsi="Trebuchet MS"/>
                <w:b/>
                <w:sz w:val="24"/>
                <w:szCs w:val="24"/>
              </w:rPr>
            </w:pPr>
            <w:r>
              <w:rPr>
                <w:rFonts w:ascii="Trebuchet MS" w:hAnsi="Trebuchet MS"/>
                <w:b/>
                <w:sz w:val="24"/>
                <w:szCs w:val="24"/>
              </w:rPr>
              <w:t>Round to the nearest two decimals</w:t>
            </w:r>
          </w:p>
        </w:tc>
      </w:tr>
      <w:tr w:rsidR="003474EB" w:rsidRPr="003474EB" w:rsidTr="0063005F">
        <w:tc>
          <w:tcPr>
            <w:tcW w:w="2340" w:type="dxa"/>
          </w:tcPr>
          <w:p w:rsidR="003474EB" w:rsidRPr="003474EB" w:rsidRDefault="00032A51" w:rsidP="003474EB">
            <w:pPr>
              <w:rPr>
                <w:rFonts w:ascii="Trebuchet MS" w:hAnsi="Trebuchet MS"/>
                <w:sz w:val="24"/>
                <w:szCs w:val="24"/>
              </w:rPr>
            </w:pPr>
            <w:r>
              <w:rPr>
                <w:rFonts w:ascii="Trebuchet MS" w:hAnsi="Trebuchet MS"/>
                <w:sz w:val="24"/>
                <w:szCs w:val="24"/>
              </w:rPr>
              <w:t>Roof Shingle</w:t>
            </w:r>
          </w:p>
        </w:tc>
        <w:tc>
          <w:tcPr>
            <w:tcW w:w="2520" w:type="dxa"/>
          </w:tcPr>
          <w:p w:rsidR="003474EB" w:rsidRDefault="00032A51" w:rsidP="003474EB">
            <w:pPr>
              <w:rPr>
                <w:rFonts w:ascii="Trebuchet MS" w:hAnsi="Trebuchet MS"/>
                <w:sz w:val="24"/>
                <w:szCs w:val="24"/>
              </w:rPr>
            </w:pPr>
            <w:r>
              <w:rPr>
                <w:rFonts w:ascii="Trebuchet MS" w:hAnsi="Trebuchet MS"/>
                <w:sz w:val="24"/>
                <w:szCs w:val="24"/>
              </w:rPr>
              <w:t>10</w:t>
            </w:r>
          </w:p>
          <w:p w:rsidR="00D05765" w:rsidRPr="003474EB" w:rsidRDefault="00D05765" w:rsidP="003474EB">
            <w:pPr>
              <w:rPr>
                <w:rFonts w:ascii="Trebuchet MS" w:hAnsi="Trebuchet MS"/>
                <w:sz w:val="24"/>
                <w:szCs w:val="24"/>
              </w:rPr>
            </w:pPr>
          </w:p>
        </w:tc>
        <w:tc>
          <w:tcPr>
            <w:tcW w:w="1710" w:type="dxa"/>
          </w:tcPr>
          <w:p w:rsidR="003474EB" w:rsidRPr="003474EB" w:rsidRDefault="00032A51" w:rsidP="003474EB">
            <w:pPr>
              <w:rPr>
                <w:rFonts w:ascii="Trebuchet MS" w:hAnsi="Trebuchet MS"/>
                <w:sz w:val="24"/>
                <w:szCs w:val="24"/>
              </w:rPr>
            </w:pPr>
            <w:r>
              <w:rPr>
                <w:rFonts w:ascii="Trebuchet MS" w:hAnsi="Trebuchet MS"/>
                <w:sz w:val="24"/>
                <w:szCs w:val="24"/>
              </w:rPr>
              <w:t>$2,174.00</w:t>
            </w:r>
          </w:p>
        </w:tc>
        <w:tc>
          <w:tcPr>
            <w:tcW w:w="4410" w:type="dxa"/>
          </w:tcPr>
          <w:p w:rsidR="003474EB" w:rsidRPr="00344982" w:rsidRDefault="00032A51" w:rsidP="00344982">
            <w:pPr>
              <w:pStyle w:val="ListParagraph"/>
              <w:numPr>
                <w:ilvl w:val="0"/>
                <w:numId w:val="2"/>
              </w:numPr>
              <w:rPr>
                <w:rFonts w:ascii="Trebuchet MS" w:hAnsi="Trebuchet MS"/>
                <w:sz w:val="24"/>
                <w:szCs w:val="24"/>
              </w:rPr>
            </w:pPr>
            <w:r w:rsidRPr="00344982">
              <w:rPr>
                <w:rFonts w:ascii="Trebuchet MS" w:hAnsi="Trebuchet MS"/>
                <w:sz w:val="24"/>
                <w:szCs w:val="24"/>
              </w:rPr>
              <w:t>10 x 12  = 120 months</w:t>
            </w:r>
          </w:p>
          <w:p w:rsidR="00032A51" w:rsidRPr="00344982" w:rsidRDefault="00344982" w:rsidP="00344982">
            <w:pPr>
              <w:pStyle w:val="ListParagraph"/>
              <w:numPr>
                <w:ilvl w:val="0"/>
                <w:numId w:val="2"/>
              </w:numPr>
              <w:rPr>
                <w:rFonts w:ascii="Trebuchet MS" w:hAnsi="Trebuchet MS"/>
                <w:sz w:val="24"/>
                <w:szCs w:val="24"/>
              </w:rPr>
            </w:pPr>
            <w:r w:rsidRPr="00344982">
              <w:rPr>
                <w:rFonts w:ascii="Trebuchet MS" w:hAnsi="Trebuchet MS"/>
                <w:sz w:val="24"/>
                <w:szCs w:val="24"/>
              </w:rPr>
              <w:t>$2,174/</w:t>
            </w:r>
            <w:r w:rsidR="00032A51" w:rsidRPr="00344982">
              <w:rPr>
                <w:rFonts w:ascii="Trebuchet MS" w:hAnsi="Trebuchet MS"/>
                <w:sz w:val="24"/>
                <w:szCs w:val="24"/>
              </w:rPr>
              <w:t>120 = $18.12/month</w:t>
            </w:r>
          </w:p>
        </w:tc>
      </w:tr>
      <w:tr w:rsidR="003474EB" w:rsidRPr="003474EB" w:rsidTr="0063005F">
        <w:tc>
          <w:tcPr>
            <w:tcW w:w="2340" w:type="dxa"/>
          </w:tcPr>
          <w:p w:rsidR="003474EB" w:rsidRPr="003474EB" w:rsidRDefault="0063005F" w:rsidP="003474EB">
            <w:pPr>
              <w:rPr>
                <w:rFonts w:ascii="Trebuchet MS" w:hAnsi="Trebuchet MS"/>
                <w:sz w:val="24"/>
                <w:szCs w:val="24"/>
              </w:rPr>
            </w:pPr>
            <w:r>
              <w:rPr>
                <w:rFonts w:ascii="Trebuchet MS" w:hAnsi="Trebuchet MS"/>
                <w:sz w:val="24"/>
                <w:szCs w:val="24"/>
              </w:rPr>
              <w:t>Refrigerator</w:t>
            </w:r>
          </w:p>
        </w:tc>
        <w:tc>
          <w:tcPr>
            <w:tcW w:w="2520" w:type="dxa"/>
          </w:tcPr>
          <w:p w:rsidR="003474EB" w:rsidRDefault="0063005F" w:rsidP="003474EB">
            <w:pPr>
              <w:rPr>
                <w:rFonts w:ascii="Trebuchet MS" w:hAnsi="Trebuchet MS"/>
                <w:sz w:val="24"/>
                <w:szCs w:val="24"/>
              </w:rPr>
            </w:pPr>
            <w:r>
              <w:rPr>
                <w:rFonts w:ascii="Trebuchet MS" w:hAnsi="Trebuchet MS"/>
                <w:sz w:val="24"/>
                <w:szCs w:val="24"/>
              </w:rPr>
              <w:t>6</w:t>
            </w:r>
          </w:p>
          <w:p w:rsidR="00D05765" w:rsidRPr="003474EB" w:rsidRDefault="00D05765" w:rsidP="003474EB">
            <w:pPr>
              <w:rPr>
                <w:rFonts w:ascii="Trebuchet MS" w:hAnsi="Trebuchet MS"/>
                <w:sz w:val="24"/>
                <w:szCs w:val="24"/>
              </w:rPr>
            </w:pPr>
          </w:p>
        </w:tc>
        <w:tc>
          <w:tcPr>
            <w:tcW w:w="1710" w:type="dxa"/>
          </w:tcPr>
          <w:p w:rsidR="003474EB" w:rsidRPr="003474EB" w:rsidRDefault="0063005F" w:rsidP="003474EB">
            <w:pPr>
              <w:rPr>
                <w:rFonts w:ascii="Trebuchet MS" w:hAnsi="Trebuchet MS"/>
                <w:sz w:val="24"/>
                <w:szCs w:val="24"/>
              </w:rPr>
            </w:pPr>
            <w:r>
              <w:rPr>
                <w:rFonts w:ascii="Trebuchet MS" w:hAnsi="Trebuchet MS"/>
                <w:sz w:val="24"/>
                <w:szCs w:val="24"/>
              </w:rPr>
              <w:t>$750</w:t>
            </w:r>
          </w:p>
        </w:tc>
        <w:tc>
          <w:tcPr>
            <w:tcW w:w="4410" w:type="dxa"/>
          </w:tcPr>
          <w:p w:rsidR="003474EB" w:rsidRDefault="00344982" w:rsidP="00344982">
            <w:pPr>
              <w:pStyle w:val="ListParagraph"/>
              <w:numPr>
                <w:ilvl w:val="0"/>
                <w:numId w:val="3"/>
              </w:numPr>
              <w:rPr>
                <w:rFonts w:ascii="Trebuchet MS" w:hAnsi="Trebuchet MS"/>
                <w:sz w:val="24"/>
                <w:szCs w:val="24"/>
              </w:rPr>
            </w:pPr>
            <w:r>
              <w:rPr>
                <w:rFonts w:ascii="Trebuchet MS" w:hAnsi="Trebuchet MS"/>
                <w:sz w:val="24"/>
                <w:szCs w:val="24"/>
              </w:rPr>
              <w:t xml:space="preserve">6 x 12 = </w:t>
            </w:r>
            <w:r w:rsidR="00647882">
              <w:rPr>
                <w:rFonts w:ascii="Trebuchet MS" w:hAnsi="Trebuchet MS"/>
                <w:sz w:val="24"/>
                <w:szCs w:val="24"/>
              </w:rPr>
              <w:t>72</w:t>
            </w:r>
            <w:r>
              <w:rPr>
                <w:rFonts w:ascii="Trebuchet MS" w:hAnsi="Trebuchet MS"/>
                <w:sz w:val="24"/>
                <w:szCs w:val="24"/>
              </w:rPr>
              <w:t xml:space="preserve"> months</w:t>
            </w:r>
          </w:p>
          <w:p w:rsidR="00344982" w:rsidRPr="00344982" w:rsidRDefault="00344982" w:rsidP="00647882">
            <w:pPr>
              <w:pStyle w:val="ListParagraph"/>
              <w:numPr>
                <w:ilvl w:val="0"/>
                <w:numId w:val="3"/>
              </w:numPr>
              <w:rPr>
                <w:rFonts w:ascii="Trebuchet MS" w:hAnsi="Trebuchet MS"/>
                <w:sz w:val="24"/>
                <w:szCs w:val="24"/>
              </w:rPr>
            </w:pPr>
            <w:r>
              <w:rPr>
                <w:rFonts w:ascii="Trebuchet MS" w:hAnsi="Trebuchet MS"/>
                <w:sz w:val="24"/>
                <w:szCs w:val="24"/>
              </w:rPr>
              <w:t>$750/</w:t>
            </w:r>
            <w:r w:rsidR="00647882">
              <w:rPr>
                <w:rFonts w:ascii="Trebuchet MS" w:hAnsi="Trebuchet MS"/>
                <w:sz w:val="24"/>
                <w:szCs w:val="24"/>
              </w:rPr>
              <w:t>72</w:t>
            </w:r>
            <w:r>
              <w:rPr>
                <w:rFonts w:ascii="Trebuchet MS" w:hAnsi="Trebuchet MS"/>
                <w:sz w:val="24"/>
                <w:szCs w:val="24"/>
              </w:rPr>
              <w:t xml:space="preserve"> = $</w:t>
            </w:r>
            <w:r w:rsidR="00647882">
              <w:rPr>
                <w:rFonts w:ascii="Trebuchet MS" w:hAnsi="Trebuchet MS"/>
                <w:sz w:val="24"/>
                <w:szCs w:val="24"/>
              </w:rPr>
              <w:t>10.42</w:t>
            </w:r>
          </w:p>
        </w:tc>
      </w:tr>
      <w:tr w:rsidR="003474EB" w:rsidRPr="003474EB" w:rsidTr="0063005F">
        <w:tc>
          <w:tcPr>
            <w:tcW w:w="2340" w:type="dxa"/>
          </w:tcPr>
          <w:p w:rsidR="003474EB" w:rsidRPr="003474EB" w:rsidRDefault="0063005F" w:rsidP="003474EB">
            <w:pPr>
              <w:rPr>
                <w:rFonts w:ascii="Trebuchet MS" w:hAnsi="Trebuchet MS"/>
                <w:sz w:val="24"/>
                <w:szCs w:val="24"/>
              </w:rPr>
            </w:pPr>
            <w:r>
              <w:rPr>
                <w:rFonts w:ascii="Trebuchet MS" w:hAnsi="Trebuchet MS"/>
                <w:sz w:val="24"/>
                <w:szCs w:val="24"/>
              </w:rPr>
              <w:t>Oven</w:t>
            </w:r>
          </w:p>
        </w:tc>
        <w:tc>
          <w:tcPr>
            <w:tcW w:w="2520" w:type="dxa"/>
          </w:tcPr>
          <w:p w:rsidR="003474EB" w:rsidRDefault="0063005F" w:rsidP="003474EB">
            <w:pPr>
              <w:rPr>
                <w:rFonts w:ascii="Trebuchet MS" w:hAnsi="Trebuchet MS"/>
                <w:sz w:val="24"/>
                <w:szCs w:val="24"/>
              </w:rPr>
            </w:pPr>
            <w:r>
              <w:rPr>
                <w:rFonts w:ascii="Trebuchet MS" w:hAnsi="Trebuchet MS"/>
                <w:sz w:val="24"/>
                <w:szCs w:val="24"/>
              </w:rPr>
              <w:t>6</w:t>
            </w:r>
          </w:p>
          <w:p w:rsidR="00D05765" w:rsidRPr="003474EB" w:rsidRDefault="00D05765" w:rsidP="003474EB">
            <w:pPr>
              <w:rPr>
                <w:rFonts w:ascii="Trebuchet MS" w:hAnsi="Trebuchet MS"/>
                <w:sz w:val="24"/>
                <w:szCs w:val="24"/>
              </w:rPr>
            </w:pPr>
          </w:p>
        </w:tc>
        <w:tc>
          <w:tcPr>
            <w:tcW w:w="1710" w:type="dxa"/>
          </w:tcPr>
          <w:p w:rsidR="003474EB" w:rsidRPr="003474EB" w:rsidRDefault="0063005F" w:rsidP="003474EB">
            <w:pPr>
              <w:rPr>
                <w:rFonts w:ascii="Trebuchet MS" w:hAnsi="Trebuchet MS"/>
                <w:sz w:val="24"/>
                <w:szCs w:val="24"/>
              </w:rPr>
            </w:pPr>
            <w:r>
              <w:rPr>
                <w:rFonts w:ascii="Trebuchet MS" w:hAnsi="Trebuchet MS"/>
                <w:sz w:val="24"/>
                <w:szCs w:val="24"/>
              </w:rPr>
              <w:t>$900</w:t>
            </w:r>
          </w:p>
        </w:tc>
        <w:tc>
          <w:tcPr>
            <w:tcW w:w="4410" w:type="dxa"/>
          </w:tcPr>
          <w:p w:rsidR="003474EB" w:rsidRPr="003474EB" w:rsidRDefault="003474EB" w:rsidP="003474EB">
            <w:pPr>
              <w:rPr>
                <w:rFonts w:ascii="Trebuchet MS" w:hAnsi="Trebuchet MS"/>
                <w:sz w:val="24"/>
                <w:szCs w:val="24"/>
              </w:rPr>
            </w:pPr>
          </w:p>
        </w:tc>
      </w:tr>
      <w:tr w:rsidR="003474EB" w:rsidRPr="003474EB" w:rsidTr="0063005F">
        <w:tc>
          <w:tcPr>
            <w:tcW w:w="2340" w:type="dxa"/>
          </w:tcPr>
          <w:p w:rsidR="003474EB" w:rsidRPr="003474EB" w:rsidRDefault="0063005F" w:rsidP="003474EB">
            <w:pPr>
              <w:rPr>
                <w:rFonts w:ascii="Trebuchet MS" w:hAnsi="Trebuchet MS"/>
                <w:sz w:val="24"/>
                <w:szCs w:val="24"/>
              </w:rPr>
            </w:pPr>
            <w:r>
              <w:rPr>
                <w:rFonts w:ascii="Trebuchet MS" w:hAnsi="Trebuchet MS"/>
                <w:sz w:val="24"/>
                <w:szCs w:val="24"/>
              </w:rPr>
              <w:t>Washer</w:t>
            </w:r>
          </w:p>
        </w:tc>
        <w:tc>
          <w:tcPr>
            <w:tcW w:w="2520" w:type="dxa"/>
          </w:tcPr>
          <w:p w:rsidR="003474EB" w:rsidRDefault="0063005F" w:rsidP="003474EB">
            <w:pPr>
              <w:rPr>
                <w:rFonts w:ascii="Trebuchet MS" w:hAnsi="Trebuchet MS"/>
                <w:sz w:val="24"/>
                <w:szCs w:val="24"/>
              </w:rPr>
            </w:pPr>
            <w:r>
              <w:rPr>
                <w:rFonts w:ascii="Trebuchet MS" w:hAnsi="Trebuchet MS"/>
                <w:sz w:val="24"/>
                <w:szCs w:val="24"/>
              </w:rPr>
              <w:t>8</w:t>
            </w:r>
          </w:p>
          <w:p w:rsidR="00D05765" w:rsidRPr="003474EB" w:rsidRDefault="00D05765" w:rsidP="003474EB">
            <w:pPr>
              <w:rPr>
                <w:rFonts w:ascii="Trebuchet MS" w:hAnsi="Trebuchet MS"/>
                <w:sz w:val="24"/>
                <w:szCs w:val="24"/>
              </w:rPr>
            </w:pPr>
          </w:p>
        </w:tc>
        <w:tc>
          <w:tcPr>
            <w:tcW w:w="1710" w:type="dxa"/>
          </w:tcPr>
          <w:p w:rsidR="003474EB" w:rsidRPr="003474EB" w:rsidRDefault="0063005F" w:rsidP="003474EB">
            <w:pPr>
              <w:rPr>
                <w:rFonts w:ascii="Trebuchet MS" w:hAnsi="Trebuchet MS"/>
                <w:sz w:val="24"/>
                <w:szCs w:val="24"/>
              </w:rPr>
            </w:pPr>
            <w:r>
              <w:rPr>
                <w:rFonts w:ascii="Trebuchet MS" w:hAnsi="Trebuchet MS"/>
                <w:sz w:val="24"/>
                <w:szCs w:val="24"/>
              </w:rPr>
              <w:t>$525</w:t>
            </w:r>
          </w:p>
        </w:tc>
        <w:tc>
          <w:tcPr>
            <w:tcW w:w="4410" w:type="dxa"/>
          </w:tcPr>
          <w:p w:rsidR="003474EB" w:rsidRPr="003474EB" w:rsidRDefault="003474EB" w:rsidP="003474EB">
            <w:pPr>
              <w:rPr>
                <w:rFonts w:ascii="Trebuchet MS" w:hAnsi="Trebuchet MS"/>
                <w:sz w:val="24"/>
                <w:szCs w:val="24"/>
              </w:rPr>
            </w:pPr>
          </w:p>
        </w:tc>
      </w:tr>
      <w:tr w:rsidR="003474EB" w:rsidRPr="003474EB" w:rsidTr="0063005F">
        <w:tc>
          <w:tcPr>
            <w:tcW w:w="2340" w:type="dxa"/>
          </w:tcPr>
          <w:p w:rsidR="003474EB" w:rsidRPr="003474EB" w:rsidRDefault="0063005F" w:rsidP="003474EB">
            <w:pPr>
              <w:rPr>
                <w:rFonts w:ascii="Trebuchet MS" w:hAnsi="Trebuchet MS"/>
                <w:sz w:val="24"/>
                <w:szCs w:val="24"/>
              </w:rPr>
            </w:pPr>
            <w:r>
              <w:rPr>
                <w:rFonts w:ascii="Trebuchet MS" w:hAnsi="Trebuchet MS"/>
                <w:sz w:val="24"/>
                <w:szCs w:val="24"/>
              </w:rPr>
              <w:t>Dryer</w:t>
            </w:r>
          </w:p>
        </w:tc>
        <w:tc>
          <w:tcPr>
            <w:tcW w:w="2520" w:type="dxa"/>
          </w:tcPr>
          <w:p w:rsidR="003474EB" w:rsidRDefault="0063005F" w:rsidP="003474EB">
            <w:pPr>
              <w:rPr>
                <w:rFonts w:ascii="Trebuchet MS" w:hAnsi="Trebuchet MS"/>
                <w:sz w:val="24"/>
                <w:szCs w:val="24"/>
              </w:rPr>
            </w:pPr>
            <w:r>
              <w:rPr>
                <w:rFonts w:ascii="Trebuchet MS" w:hAnsi="Trebuchet MS"/>
                <w:sz w:val="24"/>
                <w:szCs w:val="24"/>
              </w:rPr>
              <w:t>8</w:t>
            </w:r>
          </w:p>
          <w:p w:rsidR="00D05765" w:rsidRPr="003474EB" w:rsidRDefault="00D05765" w:rsidP="003474EB">
            <w:pPr>
              <w:rPr>
                <w:rFonts w:ascii="Trebuchet MS" w:hAnsi="Trebuchet MS"/>
                <w:sz w:val="24"/>
                <w:szCs w:val="24"/>
              </w:rPr>
            </w:pPr>
          </w:p>
        </w:tc>
        <w:tc>
          <w:tcPr>
            <w:tcW w:w="1710" w:type="dxa"/>
          </w:tcPr>
          <w:p w:rsidR="003474EB" w:rsidRPr="003474EB" w:rsidRDefault="0063005F" w:rsidP="003474EB">
            <w:pPr>
              <w:rPr>
                <w:rFonts w:ascii="Trebuchet MS" w:hAnsi="Trebuchet MS"/>
                <w:sz w:val="24"/>
                <w:szCs w:val="24"/>
              </w:rPr>
            </w:pPr>
            <w:r>
              <w:rPr>
                <w:rFonts w:ascii="Trebuchet MS" w:hAnsi="Trebuchet MS"/>
                <w:sz w:val="24"/>
                <w:szCs w:val="24"/>
              </w:rPr>
              <w:t>$475</w:t>
            </w:r>
          </w:p>
        </w:tc>
        <w:tc>
          <w:tcPr>
            <w:tcW w:w="4410" w:type="dxa"/>
          </w:tcPr>
          <w:p w:rsidR="003474EB" w:rsidRPr="003474EB" w:rsidRDefault="003474EB" w:rsidP="003474EB">
            <w:pPr>
              <w:rPr>
                <w:rFonts w:ascii="Trebuchet MS" w:hAnsi="Trebuchet MS"/>
                <w:sz w:val="24"/>
                <w:szCs w:val="24"/>
              </w:rPr>
            </w:pPr>
          </w:p>
        </w:tc>
      </w:tr>
      <w:tr w:rsidR="003474EB" w:rsidRPr="003474EB" w:rsidTr="0063005F">
        <w:tc>
          <w:tcPr>
            <w:tcW w:w="2340" w:type="dxa"/>
          </w:tcPr>
          <w:p w:rsidR="003474EB" w:rsidRPr="003474EB" w:rsidRDefault="0063005F" w:rsidP="003474EB">
            <w:pPr>
              <w:rPr>
                <w:rFonts w:ascii="Trebuchet MS" w:hAnsi="Trebuchet MS"/>
                <w:sz w:val="24"/>
                <w:szCs w:val="24"/>
              </w:rPr>
            </w:pPr>
            <w:r>
              <w:rPr>
                <w:rFonts w:ascii="Trebuchet MS" w:hAnsi="Trebuchet MS"/>
                <w:sz w:val="24"/>
                <w:szCs w:val="24"/>
              </w:rPr>
              <w:t>Exterior Painting</w:t>
            </w:r>
          </w:p>
        </w:tc>
        <w:tc>
          <w:tcPr>
            <w:tcW w:w="2520" w:type="dxa"/>
          </w:tcPr>
          <w:p w:rsidR="003474EB" w:rsidRDefault="0063005F" w:rsidP="003474EB">
            <w:pPr>
              <w:rPr>
                <w:rFonts w:ascii="Trebuchet MS" w:hAnsi="Trebuchet MS"/>
                <w:sz w:val="24"/>
                <w:szCs w:val="24"/>
              </w:rPr>
            </w:pPr>
            <w:r>
              <w:rPr>
                <w:rFonts w:ascii="Trebuchet MS" w:hAnsi="Trebuchet MS"/>
                <w:sz w:val="24"/>
                <w:szCs w:val="24"/>
              </w:rPr>
              <w:t>6</w:t>
            </w:r>
          </w:p>
          <w:p w:rsidR="00D05765" w:rsidRPr="003474EB" w:rsidRDefault="00D05765" w:rsidP="003474EB">
            <w:pPr>
              <w:rPr>
                <w:rFonts w:ascii="Trebuchet MS" w:hAnsi="Trebuchet MS"/>
                <w:sz w:val="24"/>
                <w:szCs w:val="24"/>
              </w:rPr>
            </w:pPr>
          </w:p>
        </w:tc>
        <w:tc>
          <w:tcPr>
            <w:tcW w:w="1710" w:type="dxa"/>
          </w:tcPr>
          <w:p w:rsidR="003474EB" w:rsidRPr="003474EB" w:rsidRDefault="0063005F" w:rsidP="003474EB">
            <w:pPr>
              <w:rPr>
                <w:rFonts w:ascii="Trebuchet MS" w:hAnsi="Trebuchet MS"/>
                <w:sz w:val="24"/>
                <w:szCs w:val="24"/>
              </w:rPr>
            </w:pPr>
            <w:r>
              <w:rPr>
                <w:rFonts w:ascii="Trebuchet MS" w:hAnsi="Trebuchet MS"/>
                <w:sz w:val="24"/>
                <w:szCs w:val="24"/>
              </w:rPr>
              <w:t>$3750</w:t>
            </w:r>
          </w:p>
        </w:tc>
        <w:tc>
          <w:tcPr>
            <w:tcW w:w="4410" w:type="dxa"/>
          </w:tcPr>
          <w:p w:rsidR="003474EB" w:rsidRPr="003474EB" w:rsidRDefault="003474EB" w:rsidP="003474EB">
            <w:pPr>
              <w:rPr>
                <w:rFonts w:ascii="Trebuchet MS" w:hAnsi="Trebuchet MS"/>
                <w:sz w:val="24"/>
                <w:szCs w:val="24"/>
              </w:rPr>
            </w:pPr>
          </w:p>
        </w:tc>
      </w:tr>
      <w:tr w:rsidR="003474EB" w:rsidRPr="003474EB" w:rsidTr="0063005F">
        <w:tc>
          <w:tcPr>
            <w:tcW w:w="2340" w:type="dxa"/>
          </w:tcPr>
          <w:p w:rsidR="003474EB" w:rsidRPr="003474EB" w:rsidRDefault="0063005F" w:rsidP="003474EB">
            <w:pPr>
              <w:rPr>
                <w:rFonts w:ascii="Trebuchet MS" w:hAnsi="Trebuchet MS"/>
                <w:sz w:val="24"/>
                <w:szCs w:val="24"/>
              </w:rPr>
            </w:pPr>
            <w:r>
              <w:rPr>
                <w:rFonts w:ascii="Trebuchet MS" w:hAnsi="Trebuchet MS"/>
                <w:sz w:val="24"/>
                <w:szCs w:val="24"/>
              </w:rPr>
              <w:t>Windows</w:t>
            </w:r>
          </w:p>
        </w:tc>
        <w:tc>
          <w:tcPr>
            <w:tcW w:w="2520" w:type="dxa"/>
          </w:tcPr>
          <w:p w:rsidR="003474EB" w:rsidRDefault="0063005F" w:rsidP="003474EB">
            <w:pPr>
              <w:rPr>
                <w:rFonts w:ascii="Trebuchet MS" w:hAnsi="Trebuchet MS"/>
                <w:sz w:val="24"/>
                <w:szCs w:val="24"/>
              </w:rPr>
            </w:pPr>
            <w:r>
              <w:rPr>
                <w:rFonts w:ascii="Trebuchet MS" w:hAnsi="Trebuchet MS"/>
                <w:sz w:val="24"/>
                <w:szCs w:val="24"/>
              </w:rPr>
              <w:t>15</w:t>
            </w:r>
          </w:p>
          <w:p w:rsidR="00D05765" w:rsidRPr="003474EB" w:rsidRDefault="00D05765" w:rsidP="003474EB">
            <w:pPr>
              <w:rPr>
                <w:rFonts w:ascii="Trebuchet MS" w:hAnsi="Trebuchet MS"/>
                <w:sz w:val="24"/>
                <w:szCs w:val="24"/>
              </w:rPr>
            </w:pPr>
          </w:p>
        </w:tc>
        <w:tc>
          <w:tcPr>
            <w:tcW w:w="1710" w:type="dxa"/>
          </w:tcPr>
          <w:p w:rsidR="003474EB" w:rsidRPr="003474EB" w:rsidRDefault="0063005F" w:rsidP="003474EB">
            <w:pPr>
              <w:rPr>
                <w:rFonts w:ascii="Trebuchet MS" w:hAnsi="Trebuchet MS"/>
                <w:sz w:val="24"/>
                <w:szCs w:val="24"/>
              </w:rPr>
            </w:pPr>
            <w:r>
              <w:rPr>
                <w:rFonts w:ascii="Trebuchet MS" w:hAnsi="Trebuchet MS"/>
                <w:sz w:val="24"/>
                <w:szCs w:val="24"/>
              </w:rPr>
              <w:t>$12,000</w:t>
            </w:r>
          </w:p>
        </w:tc>
        <w:tc>
          <w:tcPr>
            <w:tcW w:w="4410" w:type="dxa"/>
          </w:tcPr>
          <w:p w:rsidR="003474EB" w:rsidRPr="003474EB" w:rsidRDefault="003474EB" w:rsidP="003474EB">
            <w:pPr>
              <w:rPr>
                <w:rFonts w:ascii="Trebuchet MS" w:hAnsi="Trebuchet MS"/>
                <w:sz w:val="24"/>
                <w:szCs w:val="24"/>
              </w:rPr>
            </w:pPr>
          </w:p>
        </w:tc>
      </w:tr>
      <w:tr w:rsidR="003474EB" w:rsidRPr="003474EB" w:rsidTr="0063005F">
        <w:tc>
          <w:tcPr>
            <w:tcW w:w="2340" w:type="dxa"/>
          </w:tcPr>
          <w:p w:rsidR="003474EB" w:rsidRPr="003474EB" w:rsidRDefault="0063005F" w:rsidP="003474EB">
            <w:pPr>
              <w:rPr>
                <w:rFonts w:ascii="Trebuchet MS" w:hAnsi="Trebuchet MS"/>
                <w:sz w:val="24"/>
                <w:szCs w:val="24"/>
              </w:rPr>
            </w:pPr>
            <w:r>
              <w:rPr>
                <w:rFonts w:ascii="Trebuchet MS" w:hAnsi="Trebuchet MS"/>
                <w:sz w:val="24"/>
                <w:szCs w:val="24"/>
              </w:rPr>
              <w:t>Doors</w:t>
            </w:r>
          </w:p>
        </w:tc>
        <w:tc>
          <w:tcPr>
            <w:tcW w:w="2520" w:type="dxa"/>
          </w:tcPr>
          <w:p w:rsidR="003474EB" w:rsidRDefault="0063005F" w:rsidP="003474EB">
            <w:pPr>
              <w:rPr>
                <w:rFonts w:ascii="Trebuchet MS" w:hAnsi="Trebuchet MS"/>
                <w:sz w:val="24"/>
                <w:szCs w:val="24"/>
              </w:rPr>
            </w:pPr>
            <w:r>
              <w:rPr>
                <w:rFonts w:ascii="Trebuchet MS" w:hAnsi="Trebuchet MS"/>
                <w:sz w:val="24"/>
                <w:szCs w:val="24"/>
              </w:rPr>
              <w:t>15</w:t>
            </w:r>
          </w:p>
          <w:p w:rsidR="00D05765" w:rsidRPr="003474EB" w:rsidRDefault="00D05765" w:rsidP="003474EB">
            <w:pPr>
              <w:rPr>
                <w:rFonts w:ascii="Trebuchet MS" w:hAnsi="Trebuchet MS"/>
                <w:sz w:val="24"/>
                <w:szCs w:val="24"/>
              </w:rPr>
            </w:pPr>
          </w:p>
        </w:tc>
        <w:tc>
          <w:tcPr>
            <w:tcW w:w="1710" w:type="dxa"/>
          </w:tcPr>
          <w:p w:rsidR="003474EB" w:rsidRPr="003474EB" w:rsidRDefault="0063005F" w:rsidP="003474EB">
            <w:pPr>
              <w:rPr>
                <w:rFonts w:ascii="Trebuchet MS" w:hAnsi="Trebuchet MS"/>
                <w:sz w:val="24"/>
                <w:szCs w:val="24"/>
              </w:rPr>
            </w:pPr>
            <w:r>
              <w:rPr>
                <w:rFonts w:ascii="Trebuchet MS" w:hAnsi="Trebuchet MS"/>
                <w:sz w:val="24"/>
                <w:szCs w:val="24"/>
              </w:rPr>
              <w:t>$5,500</w:t>
            </w:r>
          </w:p>
        </w:tc>
        <w:tc>
          <w:tcPr>
            <w:tcW w:w="4410" w:type="dxa"/>
          </w:tcPr>
          <w:p w:rsidR="003474EB" w:rsidRPr="003474EB" w:rsidRDefault="003474EB" w:rsidP="003474EB">
            <w:pPr>
              <w:rPr>
                <w:rFonts w:ascii="Trebuchet MS" w:hAnsi="Trebuchet MS"/>
                <w:sz w:val="24"/>
                <w:szCs w:val="24"/>
              </w:rPr>
            </w:pPr>
          </w:p>
        </w:tc>
      </w:tr>
      <w:tr w:rsidR="0063005F" w:rsidRPr="003474EB" w:rsidTr="0063005F">
        <w:tc>
          <w:tcPr>
            <w:tcW w:w="2340" w:type="dxa"/>
          </w:tcPr>
          <w:p w:rsidR="0063005F" w:rsidRDefault="0063005F" w:rsidP="003474EB">
            <w:pPr>
              <w:rPr>
                <w:rFonts w:ascii="Trebuchet MS" w:hAnsi="Trebuchet MS"/>
                <w:sz w:val="24"/>
                <w:szCs w:val="24"/>
              </w:rPr>
            </w:pPr>
            <w:r>
              <w:rPr>
                <w:rFonts w:ascii="Trebuchet MS" w:hAnsi="Trebuchet MS"/>
                <w:sz w:val="24"/>
                <w:szCs w:val="24"/>
              </w:rPr>
              <w:t>Driveway</w:t>
            </w:r>
          </w:p>
          <w:p w:rsidR="0063005F" w:rsidRDefault="0063005F" w:rsidP="003474EB">
            <w:pPr>
              <w:rPr>
                <w:rFonts w:ascii="Trebuchet MS" w:hAnsi="Trebuchet MS"/>
                <w:sz w:val="24"/>
                <w:szCs w:val="24"/>
              </w:rPr>
            </w:pPr>
          </w:p>
        </w:tc>
        <w:tc>
          <w:tcPr>
            <w:tcW w:w="2520" w:type="dxa"/>
          </w:tcPr>
          <w:p w:rsidR="0063005F" w:rsidRDefault="0063005F" w:rsidP="003474EB">
            <w:pPr>
              <w:rPr>
                <w:rFonts w:ascii="Trebuchet MS" w:hAnsi="Trebuchet MS"/>
                <w:sz w:val="24"/>
                <w:szCs w:val="24"/>
              </w:rPr>
            </w:pPr>
            <w:r>
              <w:rPr>
                <w:rFonts w:ascii="Trebuchet MS" w:hAnsi="Trebuchet MS"/>
                <w:sz w:val="24"/>
                <w:szCs w:val="24"/>
              </w:rPr>
              <w:t>9</w:t>
            </w:r>
          </w:p>
        </w:tc>
        <w:tc>
          <w:tcPr>
            <w:tcW w:w="1710" w:type="dxa"/>
          </w:tcPr>
          <w:p w:rsidR="0063005F" w:rsidRDefault="0063005F" w:rsidP="003474EB">
            <w:pPr>
              <w:rPr>
                <w:rFonts w:ascii="Trebuchet MS" w:hAnsi="Trebuchet MS"/>
                <w:sz w:val="24"/>
                <w:szCs w:val="24"/>
              </w:rPr>
            </w:pPr>
            <w:r>
              <w:rPr>
                <w:rFonts w:ascii="Trebuchet MS" w:hAnsi="Trebuchet MS"/>
                <w:sz w:val="24"/>
                <w:szCs w:val="24"/>
              </w:rPr>
              <w:t>$4,200</w:t>
            </w:r>
          </w:p>
        </w:tc>
        <w:tc>
          <w:tcPr>
            <w:tcW w:w="4410" w:type="dxa"/>
          </w:tcPr>
          <w:p w:rsidR="0063005F" w:rsidRPr="003474EB" w:rsidRDefault="0063005F" w:rsidP="003474EB">
            <w:pPr>
              <w:rPr>
                <w:rFonts w:ascii="Trebuchet MS" w:hAnsi="Trebuchet MS"/>
                <w:sz w:val="24"/>
                <w:szCs w:val="24"/>
              </w:rPr>
            </w:pPr>
          </w:p>
        </w:tc>
      </w:tr>
    </w:tbl>
    <w:p w:rsidR="003474EB" w:rsidRDefault="003474EB" w:rsidP="003474EB">
      <w:pPr>
        <w:rPr>
          <w:rFonts w:ascii="Trebuchet MS" w:hAnsi="Trebuchet MS"/>
          <w:sz w:val="24"/>
          <w:szCs w:val="24"/>
        </w:rPr>
      </w:pPr>
    </w:p>
    <w:p w:rsidR="00E12AEC" w:rsidRDefault="00E12AEC" w:rsidP="00E12AEC">
      <w:pPr>
        <w:pStyle w:val="ListParagraph"/>
        <w:numPr>
          <w:ilvl w:val="0"/>
          <w:numId w:val="1"/>
        </w:numPr>
        <w:rPr>
          <w:rFonts w:ascii="Trebuchet MS" w:hAnsi="Trebuchet MS"/>
          <w:sz w:val="24"/>
          <w:szCs w:val="24"/>
        </w:rPr>
      </w:pPr>
      <w:r>
        <w:rPr>
          <w:rFonts w:ascii="Trebuchet MS" w:hAnsi="Trebuchet MS"/>
          <w:sz w:val="24"/>
          <w:szCs w:val="24"/>
        </w:rPr>
        <w:t>What is the total amount that should be saved each month?</w:t>
      </w:r>
    </w:p>
    <w:p w:rsidR="00D05765" w:rsidRDefault="00D05765" w:rsidP="00D05765">
      <w:pPr>
        <w:rPr>
          <w:rFonts w:ascii="Trebuchet MS" w:hAnsi="Trebuchet MS"/>
          <w:sz w:val="24"/>
          <w:szCs w:val="24"/>
        </w:rPr>
      </w:pPr>
    </w:p>
    <w:p w:rsidR="00D05765" w:rsidRDefault="00D05765" w:rsidP="00D05765">
      <w:pPr>
        <w:rPr>
          <w:rFonts w:ascii="Trebuchet MS" w:hAnsi="Trebuchet MS"/>
          <w:sz w:val="24"/>
          <w:szCs w:val="24"/>
        </w:rPr>
      </w:pPr>
    </w:p>
    <w:p w:rsidR="00D05765" w:rsidRPr="00D05765" w:rsidRDefault="00D05765" w:rsidP="00D05765">
      <w:pPr>
        <w:rPr>
          <w:rFonts w:ascii="Trebuchet MS" w:hAnsi="Trebuchet MS"/>
          <w:sz w:val="24"/>
          <w:szCs w:val="24"/>
        </w:rPr>
      </w:pPr>
    </w:p>
    <w:p w:rsidR="00E12AEC" w:rsidRPr="00E12AEC" w:rsidRDefault="00E12AEC" w:rsidP="00E12AEC">
      <w:pPr>
        <w:pStyle w:val="ListParagraph"/>
        <w:numPr>
          <w:ilvl w:val="0"/>
          <w:numId w:val="1"/>
        </w:numPr>
        <w:rPr>
          <w:rFonts w:ascii="Trebuchet MS" w:hAnsi="Trebuchet MS"/>
          <w:sz w:val="24"/>
          <w:szCs w:val="24"/>
        </w:rPr>
      </w:pPr>
      <w:r>
        <w:rPr>
          <w:rFonts w:ascii="Trebuchet MS" w:hAnsi="Trebuchet MS"/>
          <w:sz w:val="24"/>
          <w:szCs w:val="24"/>
        </w:rPr>
        <w:t>Assume that when you moved in, the fridge was four years old.  How would you adjust your monthly savings, assuming the replacement cost is the same?</w:t>
      </w:r>
    </w:p>
    <w:sectPr w:rsidR="00E12AEC" w:rsidRPr="00E1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6E"/>
    <w:multiLevelType w:val="hybridMultilevel"/>
    <w:tmpl w:val="5C10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93A9D"/>
    <w:multiLevelType w:val="hybridMultilevel"/>
    <w:tmpl w:val="722E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C43C4"/>
    <w:multiLevelType w:val="hybridMultilevel"/>
    <w:tmpl w:val="E9E6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B"/>
    <w:rsid w:val="00032A51"/>
    <w:rsid w:val="000A231E"/>
    <w:rsid w:val="00344982"/>
    <w:rsid w:val="003474EB"/>
    <w:rsid w:val="0063005F"/>
    <w:rsid w:val="00647882"/>
    <w:rsid w:val="006970DE"/>
    <w:rsid w:val="00D05765"/>
    <w:rsid w:val="00E12AEC"/>
    <w:rsid w:val="00FB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EB"/>
    <w:pPr>
      <w:ind w:left="720"/>
      <w:contextualSpacing/>
    </w:pPr>
  </w:style>
  <w:style w:type="table" w:styleId="TableGrid">
    <w:name w:val="Table Grid"/>
    <w:basedOn w:val="TableNormal"/>
    <w:uiPriority w:val="59"/>
    <w:rsid w:val="0034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4EB"/>
    <w:pPr>
      <w:ind w:left="720"/>
      <w:contextualSpacing/>
    </w:pPr>
  </w:style>
  <w:style w:type="table" w:styleId="TableGrid">
    <w:name w:val="Table Grid"/>
    <w:basedOn w:val="TableNormal"/>
    <w:uiPriority w:val="59"/>
    <w:rsid w:val="0034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9</cp:revision>
  <dcterms:created xsi:type="dcterms:W3CDTF">2011-12-07T18:12:00Z</dcterms:created>
  <dcterms:modified xsi:type="dcterms:W3CDTF">2011-12-07T18:34:00Z</dcterms:modified>
</cp:coreProperties>
</file>